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D92498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5E45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317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D924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E45D4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E45D4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D9249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5E45D4">
        <w:rPr>
          <w:rFonts w:ascii="Times New Roman" w:eastAsia="Calibri" w:hAnsi="Times New Roman" w:cs="Times New Roman"/>
          <w:sz w:val="24"/>
          <w:szCs w:val="24"/>
          <w:lang w:val="sr-Cyrl-RS"/>
        </w:rPr>
        <w:t>Јоке Лујић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5E45D4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Расподјела дохотка као једно од најконтроверзнијих питања у економији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5E45D4">
        <w:rPr>
          <w:rFonts w:ascii="Times New Roman" w:eastAsia="Calibri" w:hAnsi="Times New Roman" w:cs="Times New Roman"/>
          <w:sz w:val="24"/>
          <w:szCs w:val="24"/>
          <w:lang w:val="bs-Cyrl-BA"/>
        </w:rPr>
        <w:t>Јелена</w:t>
      </w:r>
      <w:r w:rsidR="00D84828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Дамјановић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D92498">
        <w:rPr>
          <w:rFonts w:ascii="Times New Roman" w:eastAsia="Calibri" w:hAnsi="Times New Roman" w:cs="Times New Roman"/>
          <w:sz w:val="24"/>
          <w:szCs w:val="24"/>
          <w:lang w:val="bs-Cyrl-BA"/>
        </w:rPr>
        <w:t>Зоран Мастило</w:t>
      </w:r>
    </w:p>
    <w:p w:rsidR="0071788C" w:rsidRPr="0071788C" w:rsidRDefault="00D84828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71788C"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5E45D4">
        <w:rPr>
          <w:rFonts w:ascii="Times New Roman" w:eastAsia="Calibri" w:hAnsi="Times New Roman" w:cs="Times New Roman"/>
          <w:sz w:val="24"/>
          <w:szCs w:val="24"/>
          <w:lang w:val="bs-Cyrl-BA"/>
        </w:rPr>
        <w:t>Звјездана Крстић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5E45D4">
        <w:rPr>
          <w:rFonts w:ascii="Times New Roman" w:eastAsia="Calibri" w:hAnsi="Times New Roman" w:cs="Times New Roman"/>
          <w:sz w:val="24"/>
          <w:szCs w:val="24"/>
          <w:lang w:val="bs-Cyrl-BA"/>
        </w:rPr>
        <w:t>12.06</w:t>
      </w:r>
      <w:r w:rsidR="00D92498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5E45D4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bookmarkStart w:id="0" w:name="_GoBack"/>
      <w:bookmarkEnd w:id="0"/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5E45D4"/>
    <w:rsid w:val="0071788C"/>
    <w:rsid w:val="00D438FE"/>
    <w:rsid w:val="00D84828"/>
    <w:rsid w:val="00D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dcterms:created xsi:type="dcterms:W3CDTF">2024-06-07T06:12:00Z</dcterms:created>
  <dcterms:modified xsi:type="dcterms:W3CDTF">2024-06-07T06:12:00Z</dcterms:modified>
</cp:coreProperties>
</file>